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688F" w14:textId="5EB5A50B" w:rsidR="003049CB" w:rsidRDefault="00F4534E" w:rsidP="00F4534E">
      <w:pPr>
        <w:jc w:val="center"/>
        <w:rPr>
          <w:b/>
          <w:sz w:val="52"/>
          <w:szCs w:val="52"/>
        </w:rPr>
      </w:pPr>
      <w:r w:rsidRPr="00E74667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B5E41AE" wp14:editId="5A0A784A">
            <wp:extent cx="2324100" cy="143256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981FE" w14:textId="2B4CD5CD" w:rsidR="00F4534E" w:rsidRDefault="00F4534E" w:rsidP="00F4534E">
      <w:pPr>
        <w:jc w:val="center"/>
        <w:rPr>
          <w:b/>
          <w:sz w:val="52"/>
          <w:szCs w:val="52"/>
        </w:rPr>
      </w:pPr>
    </w:p>
    <w:p w14:paraId="3DB2DBEF" w14:textId="77777777" w:rsidR="00F4534E" w:rsidRDefault="00F4534E" w:rsidP="00F4534E">
      <w:pPr>
        <w:jc w:val="center"/>
        <w:rPr>
          <w:b/>
          <w:sz w:val="52"/>
          <w:szCs w:val="52"/>
        </w:rPr>
      </w:pPr>
    </w:p>
    <w:p w14:paraId="25C27855" w14:textId="350E964B" w:rsidR="00ED6274" w:rsidRPr="00ED6274" w:rsidRDefault="00F4534E" w:rsidP="00ED6274">
      <w:pPr>
        <w:spacing w:line="360" w:lineRule="auto"/>
        <w:outlineLvl w:val="0"/>
        <w:rPr>
          <w:rFonts w:ascii="Arial" w:eastAsia="Times New Roman" w:hAnsi="Arial" w:cs="Arial"/>
          <w:b/>
          <w:sz w:val="52"/>
          <w:szCs w:val="52"/>
          <w:lang w:val="en-US"/>
        </w:rPr>
      </w:pPr>
      <w:r w:rsidRPr="00F4534E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F289CC" wp14:editId="0F3FC1D1">
            <wp:simplePos x="0" y="0"/>
            <wp:positionH relativeFrom="column">
              <wp:posOffset>4253230</wp:posOffset>
            </wp:positionH>
            <wp:positionV relativeFrom="paragraph">
              <wp:posOffset>66040</wp:posOffset>
            </wp:positionV>
            <wp:extent cx="156972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33" y="21159"/>
                <wp:lineTo x="21233" y="0"/>
                <wp:lineTo x="0" y="0"/>
              </wp:wrapPolygon>
            </wp:wrapTight>
            <wp:docPr id="2" name="Picture 2" descr="../Documents/Freelance/Clients/Startwell/Startwe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ocuments/Freelance/Clients/Startwell/Startwel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52"/>
          <w:szCs w:val="52"/>
          <w:lang w:val="en-US"/>
        </w:rPr>
        <w:t xml:space="preserve">Drinks </w:t>
      </w:r>
      <w:r w:rsidR="00ED6274" w:rsidRPr="00ED6274">
        <w:rPr>
          <w:rFonts w:ascii="Arial" w:eastAsia="Times New Roman" w:hAnsi="Arial" w:cs="Arial"/>
          <w:b/>
          <w:sz w:val="52"/>
          <w:szCs w:val="52"/>
          <w:lang w:val="en-US"/>
        </w:rPr>
        <w:t>Policy</w:t>
      </w:r>
    </w:p>
    <w:p w14:paraId="308F2E1F" w14:textId="361B8AD6" w:rsidR="00ED6274" w:rsidRDefault="00B076AD" w:rsidP="00ED6274">
      <w:pPr>
        <w:spacing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Allens Croft</w:t>
      </w:r>
      <w:r w:rsidR="00ED6274" w:rsidRPr="00ED6274">
        <w:rPr>
          <w:rFonts w:ascii="Arial" w:eastAsia="Times New Roman" w:hAnsi="Arial" w:cs="Arial"/>
          <w:b/>
          <w:sz w:val="24"/>
          <w:szCs w:val="24"/>
          <w:lang w:val="en-US"/>
        </w:rPr>
        <w:t xml:space="preserve"> Nursery School</w:t>
      </w:r>
    </w:p>
    <w:p w14:paraId="09072695" w14:textId="034C511F" w:rsidR="00F4534E" w:rsidRDefault="00F4534E" w:rsidP="00ED6274">
      <w:pPr>
        <w:spacing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9171EF0" w14:textId="25A855D3" w:rsidR="00F4534E" w:rsidRPr="00F4534E" w:rsidRDefault="002E700C" w:rsidP="00F4534E">
      <w:pPr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Aim of this P</w:t>
      </w:r>
      <w:r w:rsidR="00F4534E"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olicy</w:t>
      </w:r>
    </w:p>
    <w:p w14:paraId="670ABA9F" w14:textId="6D33FC6F" w:rsidR="00F4534E" w:rsidRPr="00F4534E" w:rsidRDefault="00794485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provide fresh milk and </w:t>
      </w:r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plain drinking water. Diluted fresh fruit juice </w:t>
      </w:r>
      <w:proofErr w:type="gramStart"/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>may be offered</w:t>
      </w:r>
      <w:proofErr w:type="gramEnd"/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 children at meal times. The</w:t>
      </w:r>
      <w:r w:rsidR="00F4534E" w:rsidRPr="00F4534E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>children throughout the day have access to fresh water in all our provisions.</w:t>
      </w:r>
    </w:p>
    <w:p w14:paraId="21A65302" w14:textId="77777777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04CB4720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Objectives</w:t>
      </w:r>
    </w:p>
    <w:p w14:paraId="05745079" w14:textId="77777777" w:rsidR="00F4534E" w:rsidRPr="00F4534E" w:rsidRDefault="00F4534E" w:rsidP="000B29C2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To reduce intake of sugar in children’s diet to prevent tooth decay and excessive weight gain</w:t>
      </w:r>
    </w:p>
    <w:p w14:paraId="5A3FEE20" w14:textId="77777777" w:rsidR="00F4534E" w:rsidRPr="00F4534E" w:rsidRDefault="00F4534E" w:rsidP="000B29C2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To prevent poor speech and language development which can be caused by inappropriate use of drinking vessels and tooth decay</w:t>
      </w:r>
    </w:p>
    <w:p w14:paraId="619F15FE" w14:textId="77777777" w:rsidR="00F4534E" w:rsidRPr="00F4534E" w:rsidRDefault="00F4534E" w:rsidP="000B29C2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To encourage a happier and calmer population of children </w:t>
      </w:r>
    </w:p>
    <w:p w14:paraId="2F1B9F58" w14:textId="77777777" w:rsidR="00F4534E" w:rsidRPr="00F4534E" w:rsidRDefault="00F4534E" w:rsidP="00F4534E">
      <w:pPr>
        <w:ind w:left="426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1BCC64A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Support &amp; Guidance</w:t>
      </w:r>
    </w:p>
    <w:p w14:paraId="520FDE1F" w14:textId="114BC266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This policy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was formed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with s</w:t>
      </w:r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upport from </w:t>
      </w:r>
      <w:proofErr w:type="spellStart"/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>Startwell</w:t>
      </w:r>
      <w:proofErr w:type="spellEnd"/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>. Their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guidance is based on Public Health England Early Years Menu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guidelines which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produce evidence-based guidelines for nutrition for under 5’s.</w:t>
      </w:r>
    </w:p>
    <w:p w14:paraId="45C931EA" w14:textId="77777777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7A959B97" w14:textId="4C39C449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4"/>
          <w:lang w:eastAsia="en-GB"/>
        </w:rPr>
        <w:t>Role Models</w:t>
      </w:r>
    </w:p>
    <w:p w14:paraId="587ED7C8" w14:textId="77777777" w:rsidR="00F4534E" w:rsidRPr="00F4534E" w:rsidRDefault="00F4534E" w:rsidP="000B29C2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b/>
          <w:sz w:val="28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All staff will act as good role models for children and will only have water bottles that contain water in all the nursery provisions.</w:t>
      </w:r>
    </w:p>
    <w:p w14:paraId="1528EB1A" w14:textId="77777777" w:rsidR="00F4534E" w:rsidRPr="00F4534E" w:rsidRDefault="00F4534E" w:rsidP="00F4534E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DCFF6F2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Water</w:t>
      </w:r>
    </w:p>
    <w:p w14:paraId="0E418C17" w14:textId="5B42C85C" w:rsidR="00F4534E" w:rsidRPr="00F4534E" w:rsidRDefault="00F4534E" w:rsidP="000B29C2">
      <w:pPr>
        <w:numPr>
          <w:ilvl w:val="0"/>
          <w:numId w:val="4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Birmingham tap water is fluorid</w:t>
      </w:r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>ated to protect enamel on teeth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, therefore, we provide fresh tap water</w:t>
      </w:r>
    </w:p>
    <w:p w14:paraId="03A81099" w14:textId="77777777" w:rsidR="00F4534E" w:rsidRPr="00F4534E" w:rsidRDefault="00F4534E" w:rsidP="000B29C2">
      <w:pPr>
        <w:numPr>
          <w:ilvl w:val="0"/>
          <w:numId w:val="3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Water </w:t>
      </w:r>
      <w:r w:rsidRPr="00F4534E">
        <w:rPr>
          <w:rFonts w:ascii="Calibri" w:eastAsia="Times New Roman" w:hAnsi="Calibri" w:cs="Arial"/>
          <w:sz w:val="24"/>
          <w:szCs w:val="24"/>
          <w:lang w:eastAsia="en-GB"/>
        </w:rPr>
        <w:t>will be freely available throughout the day</w:t>
      </w:r>
    </w:p>
    <w:p w14:paraId="61916092" w14:textId="77777777" w:rsidR="00F4534E" w:rsidRPr="00F4534E" w:rsidRDefault="00F4534E" w:rsidP="000B29C2">
      <w:pPr>
        <w:numPr>
          <w:ilvl w:val="0"/>
          <w:numId w:val="3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Arial"/>
          <w:sz w:val="24"/>
          <w:szCs w:val="24"/>
          <w:lang w:eastAsia="en-GB"/>
        </w:rPr>
        <w:t>Each room has a water station with water jugs and cups</w:t>
      </w:r>
    </w:p>
    <w:p w14:paraId="2132BA93" w14:textId="77777777" w:rsidR="00F4534E" w:rsidRPr="00F4534E" w:rsidRDefault="00F4534E" w:rsidP="000B29C2">
      <w:pPr>
        <w:numPr>
          <w:ilvl w:val="0"/>
          <w:numId w:val="3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Arial"/>
          <w:sz w:val="24"/>
          <w:szCs w:val="24"/>
          <w:lang w:eastAsia="en-GB"/>
        </w:rPr>
        <w:t>Water jugs and cups are provided on dining tables at meal times</w:t>
      </w:r>
    </w:p>
    <w:p w14:paraId="322C64B5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0C81F866" w14:textId="77777777" w:rsidR="00B076AD" w:rsidRDefault="00B076AD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C203C48" w14:textId="589CA565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lastRenderedPageBreak/>
        <w:t>Diluted Fruit Juice</w:t>
      </w:r>
    </w:p>
    <w:p w14:paraId="2BB58FC4" w14:textId="789F9B42" w:rsidR="00F4534E" w:rsidRPr="00F4534E" w:rsidRDefault="000B29C2" w:rsidP="00F4534E">
      <w:pPr>
        <w:contextualSpacing/>
        <w:rPr>
          <w:rFonts w:ascii="Calibri" w:eastAsia="Times New Roman" w:hAnsi="Calibri" w:cs="Calibri"/>
          <w:b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Where children are offered 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fresh fruit juice</w:t>
      </w: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,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 the NHS guidance is to dilute the fruit juices with water (1</w:t>
      </w: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 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part juice to 10 parts water) and offer with a meal in an open cup/</w:t>
      </w:r>
      <w:r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 xml:space="preserve"> </w:t>
      </w:r>
      <w:r w:rsidR="00F4534E" w:rsidRPr="00F4534E">
        <w:rPr>
          <w:rFonts w:ascii="Calibri" w:eastAsia="Times New Roman" w:hAnsi="Calibri" w:cs="Calibri"/>
          <w:color w:val="231F20"/>
          <w:sz w:val="24"/>
          <w:szCs w:val="27"/>
          <w:shd w:val="clear" w:color="auto" w:fill="FFFFFF"/>
          <w:lang w:eastAsia="en-GB"/>
        </w:rPr>
        <w:t>free-flow beaker to avoid tooth decay.</w:t>
      </w:r>
    </w:p>
    <w:p w14:paraId="6F59248C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9DC009A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Milk</w:t>
      </w:r>
    </w:p>
    <w:p w14:paraId="3D72638F" w14:textId="5702FAA8" w:rsidR="00F4534E" w:rsidRPr="00F4534E" w:rsidRDefault="00F4534E" w:rsidP="000B29C2">
      <w:pPr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Children </w:t>
      </w:r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>(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2 years </w:t>
      </w:r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and older) 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are provided</w:t>
      </w:r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with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semi-skimmed milk</w:t>
      </w:r>
      <w:r w:rsidR="000B29C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Milk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is offered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at morning or afternoon snack time</w:t>
      </w:r>
    </w:p>
    <w:p w14:paraId="080528D1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8FB7BDE" w14:textId="256C90B6" w:rsidR="00F4534E" w:rsidRPr="00F4534E" w:rsidRDefault="000B29C2" w:rsidP="00F4534E">
      <w:pPr>
        <w:spacing w:before="60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Drinks from H</w:t>
      </w:r>
      <w:r w:rsidR="00F4534E"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ome</w:t>
      </w:r>
    </w:p>
    <w:p w14:paraId="3025537A" w14:textId="77777777" w:rsidR="000B29C2" w:rsidRDefault="00F4534E" w:rsidP="00F4534E">
      <w:pPr>
        <w:spacing w:before="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Drinks fro</w:t>
      </w:r>
      <w:r w:rsidR="0079448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m home </w:t>
      </w:r>
      <w:proofErr w:type="gramStart"/>
      <w:r w:rsidR="00794485">
        <w:rPr>
          <w:rFonts w:ascii="Calibri" w:eastAsia="Times New Roman" w:hAnsi="Calibri" w:cs="Times New Roman"/>
          <w:sz w:val="24"/>
          <w:szCs w:val="24"/>
          <w:lang w:eastAsia="en-GB"/>
        </w:rPr>
        <w:t>are not permitted</w:t>
      </w:r>
      <w:proofErr w:type="gramEnd"/>
      <w:r w:rsidR="00794485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 nursery</w:t>
      </w:r>
      <w:r w:rsidR="000B29C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with the exception of:</w:t>
      </w:r>
    </w:p>
    <w:p w14:paraId="155B0221" w14:textId="77777777" w:rsidR="000B29C2" w:rsidRDefault="00F4534E" w:rsidP="000B29C2">
      <w:pPr>
        <w:pStyle w:val="ListParagraph"/>
        <w:numPr>
          <w:ilvl w:val="0"/>
          <w:numId w:val="5"/>
        </w:numPr>
        <w:spacing w:before="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0B29C2">
        <w:rPr>
          <w:rFonts w:ascii="Calibri" w:eastAsia="Times New Roman" w:hAnsi="Calibri" w:cs="Times New Roman"/>
          <w:sz w:val="24"/>
          <w:szCs w:val="24"/>
          <w:lang w:eastAsia="en-GB"/>
        </w:rPr>
        <w:t>breas</w:t>
      </w:r>
      <w:r w:rsidR="00B076AD" w:rsidRPr="000B29C2">
        <w:rPr>
          <w:rFonts w:ascii="Calibri" w:eastAsia="Times New Roman" w:hAnsi="Calibri" w:cs="Times New Roman"/>
          <w:sz w:val="24"/>
          <w:szCs w:val="24"/>
          <w:lang w:eastAsia="en-GB"/>
        </w:rPr>
        <w:t>t and formula milk</w:t>
      </w:r>
    </w:p>
    <w:p w14:paraId="72CBD859" w14:textId="105B0F9B" w:rsidR="00F4534E" w:rsidRPr="000B29C2" w:rsidRDefault="00794485" w:rsidP="000B29C2">
      <w:pPr>
        <w:pStyle w:val="ListParagraph"/>
        <w:numPr>
          <w:ilvl w:val="0"/>
          <w:numId w:val="5"/>
        </w:numPr>
        <w:spacing w:before="60"/>
        <w:rPr>
          <w:rFonts w:ascii="Calibri" w:eastAsia="Times New Roman" w:hAnsi="Calibri" w:cs="Times New Roman"/>
          <w:sz w:val="24"/>
          <w:szCs w:val="24"/>
          <w:lang w:eastAsia="en-GB"/>
        </w:rPr>
      </w:pPr>
      <w:bookmarkStart w:id="0" w:name="_GoBack"/>
      <w:bookmarkEnd w:id="0"/>
      <w:r w:rsidRPr="000B29C2">
        <w:rPr>
          <w:rFonts w:ascii="Calibri" w:eastAsia="Times New Roman" w:hAnsi="Calibri" w:cs="Times New Roman"/>
          <w:sz w:val="24"/>
          <w:szCs w:val="24"/>
          <w:lang w:eastAsia="en-GB"/>
        </w:rPr>
        <w:t>reasonable adjustment</w:t>
      </w:r>
      <w:r w:rsidR="000B29C2">
        <w:rPr>
          <w:rFonts w:ascii="Calibri" w:eastAsia="Times New Roman" w:hAnsi="Calibri" w:cs="Times New Roman"/>
          <w:sz w:val="24"/>
          <w:szCs w:val="24"/>
          <w:lang w:eastAsia="en-GB"/>
        </w:rPr>
        <w:t>s made</w:t>
      </w:r>
      <w:r w:rsidRPr="000B29C2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for children with SEND</w:t>
      </w:r>
      <w:r w:rsidR="00E7567C">
        <w:rPr>
          <w:rFonts w:ascii="Calibri" w:eastAsia="Times New Roman" w:hAnsi="Calibri" w:cs="Times New Roman"/>
          <w:sz w:val="24"/>
          <w:szCs w:val="24"/>
          <w:lang w:eastAsia="en-GB"/>
        </w:rPr>
        <w:t>/ medical needs</w:t>
      </w:r>
    </w:p>
    <w:p w14:paraId="1137D355" w14:textId="77777777" w:rsidR="00F4534E" w:rsidRPr="00F4534E" w:rsidRDefault="00F4534E" w:rsidP="00F4534E">
      <w:pPr>
        <w:spacing w:before="60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5B3273E" w14:textId="6EC8749D" w:rsidR="00F4534E" w:rsidRPr="00F4534E" w:rsidRDefault="000B29C2" w:rsidP="00F4534E">
      <w:pPr>
        <w:spacing w:before="60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GB"/>
        </w:rPr>
        <w:t>Drinking V</w:t>
      </w:r>
      <w:r w:rsidR="00F4534E"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>essels</w:t>
      </w:r>
    </w:p>
    <w:p w14:paraId="64F53450" w14:textId="6D7AA57F" w:rsidR="00F4534E" w:rsidRPr="00F4534E" w:rsidRDefault="002E700C" w:rsidP="000B29C2">
      <w:pPr>
        <w:numPr>
          <w:ilvl w:val="0"/>
          <w:numId w:val="1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U</w:t>
      </w:r>
      <w:r w:rsidR="00F4534E" w:rsidRPr="00F4534E">
        <w:rPr>
          <w:rFonts w:ascii="Calibri" w:eastAsia="Times New Roman" w:hAnsi="Calibri" w:cs="Times New Roman"/>
          <w:sz w:val="24"/>
          <w:szCs w:val="24"/>
          <w:lang w:eastAsia="en-GB"/>
        </w:rPr>
        <w:t>nlidded cups are provided by our nursery</w:t>
      </w:r>
    </w:p>
    <w:p w14:paraId="2DE4C325" w14:textId="61769007" w:rsidR="00F4534E" w:rsidRPr="00F4534E" w:rsidRDefault="00F4534E" w:rsidP="000B29C2">
      <w:pPr>
        <w:numPr>
          <w:ilvl w:val="0"/>
          <w:numId w:val="1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Bottles are not per</w:t>
      </w:r>
      <w:r w:rsidR="002E700C">
        <w:rPr>
          <w:rFonts w:ascii="Calibri" w:eastAsia="Times New Roman" w:hAnsi="Calibri" w:cs="Times New Roman"/>
          <w:sz w:val="24"/>
          <w:szCs w:val="24"/>
          <w:lang w:eastAsia="en-GB"/>
        </w:rPr>
        <w:t>mitted in nursery</w:t>
      </w:r>
      <w:r w:rsidR="00B076A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(w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e understand that reasonable adjustments may need to be in place for children with SEND</w:t>
      </w:r>
      <w:r w:rsidR="00E7567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/ medical needs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)</w:t>
      </w:r>
    </w:p>
    <w:p w14:paraId="3C1F335D" w14:textId="7259720D" w:rsidR="00F4534E" w:rsidRPr="00F4534E" w:rsidRDefault="00F4534E" w:rsidP="000B29C2">
      <w:pPr>
        <w:numPr>
          <w:ilvl w:val="0"/>
          <w:numId w:val="1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Milk cartons with straws</w:t>
      </w:r>
    </w:p>
    <w:p w14:paraId="14025739" w14:textId="28A13D9F" w:rsidR="00F4534E" w:rsidRPr="00F4534E" w:rsidRDefault="00F4534E" w:rsidP="000B29C2">
      <w:pPr>
        <w:numPr>
          <w:ilvl w:val="0"/>
          <w:numId w:val="1"/>
        </w:numPr>
        <w:spacing w:before="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Non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e</w:t>
      </w: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-spill be</w:t>
      </w:r>
      <w:r w:rsidR="002E700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akers </w:t>
      </w:r>
      <w:proofErr w:type="gramStart"/>
      <w:r w:rsidR="002E700C">
        <w:rPr>
          <w:rFonts w:ascii="Calibri" w:eastAsia="Times New Roman" w:hAnsi="Calibri" w:cs="Times New Roman"/>
          <w:sz w:val="24"/>
          <w:szCs w:val="24"/>
          <w:lang w:eastAsia="en-GB"/>
        </w:rPr>
        <w:t>are not permitted</w:t>
      </w:r>
      <w:proofErr w:type="gramEnd"/>
      <w:r w:rsidR="002E700C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in nursery.</w:t>
      </w:r>
    </w:p>
    <w:p w14:paraId="38D8D06B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</w:p>
    <w:p w14:paraId="70C060E0" w14:textId="77777777" w:rsidR="00F4534E" w:rsidRPr="00F4534E" w:rsidRDefault="00F4534E" w:rsidP="00F4534E">
      <w:pPr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4534E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Monitoring </w:t>
      </w:r>
    </w:p>
    <w:p w14:paraId="1F516092" w14:textId="77777777" w:rsidR="00F4534E" w:rsidRPr="00F4534E" w:rsidRDefault="00F4534E" w:rsidP="00F4534E">
      <w:pPr>
        <w:spacing w:before="12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All staff are responsible for monitoring this policy. Unsuitable drinks and drinking vessels </w:t>
      </w:r>
      <w:proofErr w:type="gramStart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>will be returned</w:t>
      </w:r>
      <w:proofErr w:type="gramEnd"/>
      <w:r w:rsidRPr="00F4534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 parents. </w:t>
      </w:r>
    </w:p>
    <w:p w14:paraId="7C8B43A4" w14:textId="77777777" w:rsidR="00F4534E" w:rsidRPr="00ED6274" w:rsidRDefault="00F4534E" w:rsidP="00ED6274">
      <w:pPr>
        <w:spacing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0573485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0C86B35A" w14:textId="0432D54A" w:rsidR="00ED6274" w:rsidRPr="00E464E3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E464E3">
        <w:rPr>
          <w:rFonts w:ascii="Arial" w:eastAsia="Times New Roman" w:hAnsi="Arial" w:cs="Arial"/>
          <w:color w:val="000000"/>
          <w:lang w:eastAsia="en-GB"/>
        </w:rPr>
        <w:t>Date Policy Adopted:</w:t>
      </w:r>
    </w:p>
    <w:p w14:paraId="269B3FCA" w14:textId="23768484" w:rsidR="00ED6274" w:rsidRPr="00E464E3" w:rsidRDefault="00E464E3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E464E3">
        <w:rPr>
          <w:rFonts w:ascii="Arial" w:eastAsia="Times New Roman" w:hAnsi="Arial" w:cs="Arial"/>
          <w:color w:val="000000"/>
          <w:lang w:eastAsia="en-GB"/>
        </w:rPr>
        <w:t xml:space="preserve">Full Governing Body: </w:t>
      </w:r>
      <w:r w:rsidR="00B076AD">
        <w:rPr>
          <w:rFonts w:ascii="Arial" w:eastAsia="Times New Roman" w:hAnsi="Arial" w:cs="Arial"/>
          <w:color w:val="000000"/>
          <w:lang w:eastAsia="en-GB"/>
        </w:rPr>
        <w:t>18</w:t>
      </w:r>
      <w:r w:rsidRPr="00E464E3">
        <w:rPr>
          <w:rFonts w:ascii="Arial" w:eastAsia="Times New Roman" w:hAnsi="Arial" w:cs="Arial"/>
          <w:color w:val="000000"/>
          <w:lang w:eastAsia="en-GB"/>
        </w:rPr>
        <w:t>.0</w:t>
      </w:r>
      <w:r w:rsidR="00B076AD">
        <w:rPr>
          <w:rFonts w:ascii="Arial" w:eastAsia="Times New Roman" w:hAnsi="Arial" w:cs="Arial"/>
          <w:color w:val="000000"/>
          <w:lang w:eastAsia="en-GB"/>
        </w:rPr>
        <w:t>9</w:t>
      </w:r>
      <w:r w:rsidRPr="00E464E3">
        <w:rPr>
          <w:rFonts w:ascii="Arial" w:eastAsia="Times New Roman" w:hAnsi="Arial" w:cs="Arial"/>
          <w:color w:val="000000"/>
          <w:lang w:eastAsia="en-GB"/>
        </w:rPr>
        <w:t>.2023</w:t>
      </w:r>
    </w:p>
    <w:p w14:paraId="2CEAF5C9" w14:textId="33878B60" w:rsidR="00ED6274" w:rsidRPr="00E464E3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 w:rsidRPr="00E464E3">
        <w:rPr>
          <w:rFonts w:ascii="Arial" w:eastAsia="Times New Roman" w:hAnsi="Arial" w:cs="Arial"/>
          <w:color w:val="000000"/>
          <w:lang w:eastAsia="en-GB"/>
        </w:rPr>
        <w:t>Date fo</w:t>
      </w:r>
      <w:r w:rsidR="00E464E3" w:rsidRPr="00E464E3">
        <w:rPr>
          <w:rFonts w:ascii="Arial" w:eastAsia="Times New Roman" w:hAnsi="Arial" w:cs="Arial"/>
          <w:color w:val="000000"/>
          <w:lang w:eastAsia="en-GB"/>
        </w:rPr>
        <w:t xml:space="preserve">r next renewal: </w:t>
      </w:r>
      <w:r w:rsidR="00B076AD">
        <w:rPr>
          <w:rFonts w:ascii="Arial" w:eastAsia="Times New Roman" w:hAnsi="Arial" w:cs="Arial"/>
          <w:color w:val="000000"/>
          <w:lang w:eastAsia="en-GB"/>
        </w:rPr>
        <w:t>Autumn</w:t>
      </w:r>
      <w:r w:rsidR="00E464E3" w:rsidRPr="00E464E3">
        <w:rPr>
          <w:rFonts w:ascii="Arial" w:eastAsia="Times New Roman" w:hAnsi="Arial" w:cs="Arial"/>
          <w:color w:val="000000"/>
          <w:lang w:eastAsia="en-GB"/>
        </w:rPr>
        <w:t xml:space="preserve"> Term 202</w:t>
      </w:r>
      <w:r w:rsidR="00F4534E">
        <w:rPr>
          <w:rFonts w:ascii="Arial" w:eastAsia="Times New Roman" w:hAnsi="Arial" w:cs="Arial"/>
          <w:color w:val="000000"/>
          <w:lang w:eastAsia="en-GB"/>
        </w:rPr>
        <w:t>5</w:t>
      </w:r>
    </w:p>
    <w:p w14:paraId="4CE3EBD9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ab/>
      </w:r>
    </w:p>
    <w:p w14:paraId="4FE5A624" w14:textId="04C316A3" w:rsidR="00E464E3" w:rsidRPr="00ED6274" w:rsidRDefault="00E464E3" w:rsidP="00E464E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238414" w14:textId="7E19FE19" w:rsidR="00E464E3" w:rsidRPr="00ED6274" w:rsidRDefault="00E464E3" w:rsidP="00E464E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 _______</w:t>
      </w:r>
      <w:r w:rsidR="00B076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</w:t>
      </w:r>
      <w:r w:rsidR="00B076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076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58EB44E" w14:textId="2949EE18" w:rsidR="00E464E3" w:rsidRPr="00ED6274" w:rsidRDefault="00E464E3" w:rsidP="00E464E3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Chair of Local Committee</w:t>
      </w:r>
    </w:p>
    <w:p w14:paraId="6C8384A4" w14:textId="77777777" w:rsidR="00E464E3" w:rsidRPr="00ED6274" w:rsidRDefault="00E464E3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DFFCD0E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96A66FB" w14:textId="0DDBDEFC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 _______</w:t>
      </w:r>
      <w:r w:rsidR="00B076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</w:t>
      </w:r>
      <w:r w:rsidR="00B076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076A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1FD7D4F" w14:textId="019D9531" w:rsidR="00ED6274" w:rsidRPr="00ED6274" w:rsidRDefault="00B076AD" w:rsidP="00ED6274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ED6274"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Chair of Governors</w:t>
      </w:r>
    </w:p>
    <w:p w14:paraId="44BCF62C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03CD1D9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4B3FD5" w14:textId="77777777" w:rsidR="00ED6274" w:rsidRPr="00ED6274" w:rsidRDefault="00ED6274" w:rsidP="00ED627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Signed: _________________________</w:t>
      </w: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David Aldworth</w:t>
      </w:r>
    </w:p>
    <w:p w14:paraId="2B312EAC" w14:textId="15105E9E" w:rsidR="00CE3DC2" w:rsidRPr="00E464E3" w:rsidRDefault="00ED6274" w:rsidP="00E464E3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             </w:t>
      </w:r>
      <w:r w:rsidRPr="00ED627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>Executive Head Teacher</w:t>
      </w:r>
    </w:p>
    <w:sectPr w:rsidR="00CE3DC2" w:rsidRPr="00E464E3" w:rsidSect="00ED6274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832B" w14:textId="77777777" w:rsidR="00A162B6" w:rsidRDefault="00A162B6" w:rsidP="0044550B">
      <w:r>
        <w:separator/>
      </w:r>
    </w:p>
  </w:endnote>
  <w:endnote w:type="continuationSeparator" w:id="0">
    <w:p w14:paraId="1C6EDFDC" w14:textId="77777777" w:rsidR="00A162B6" w:rsidRDefault="00A162B6" w:rsidP="004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5447F" w14:textId="77777777" w:rsidR="00CE3DC2" w:rsidRDefault="00CE3DC2" w:rsidP="00CE3DC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1A51C" w14:textId="77777777" w:rsidR="00CE3DC2" w:rsidRDefault="00CE3DC2" w:rsidP="00E83C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7378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AA27F1" w14:textId="6ADDA226" w:rsidR="00ED6274" w:rsidRDefault="00ED62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67C" w:rsidRPr="00E7567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</w:t>
        </w:r>
        <w:r w:rsidR="00F4534E">
          <w:rPr>
            <w:color w:val="7F7F7F" w:themeColor="background1" w:themeShade="7F"/>
            <w:spacing w:val="60"/>
          </w:rPr>
          <w:t xml:space="preserve">                 </w:t>
        </w:r>
        <w:r w:rsidR="00B076AD">
          <w:rPr>
            <w:color w:val="7F7F7F" w:themeColor="background1" w:themeShade="7F"/>
            <w:spacing w:val="60"/>
          </w:rPr>
          <w:t xml:space="preserve">          </w:t>
        </w:r>
        <w:r w:rsidR="00F4534E">
          <w:rPr>
            <w:color w:val="7F7F7F" w:themeColor="background1" w:themeShade="7F"/>
            <w:spacing w:val="60"/>
          </w:rPr>
          <w:t xml:space="preserve"> </w:t>
        </w:r>
        <w:r w:rsidR="00B076AD">
          <w:rPr>
            <w:color w:val="7F7F7F" w:themeColor="background1" w:themeShade="7F"/>
            <w:spacing w:val="60"/>
          </w:rPr>
          <w:t>ACNS</w:t>
        </w:r>
        <w:r w:rsidR="00F4534E">
          <w:rPr>
            <w:color w:val="7F7F7F" w:themeColor="background1" w:themeShade="7F"/>
            <w:spacing w:val="60"/>
          </w:rPr>
          <w:t xml:space="preserve"> Drinks</w:t>
        </w:r>
        <w:r w:rsidR="00E464E3">
          <w:rPr>
            <w:color w:val="7F7F7F" w:themeColor="background1" w:themeShade="7F"/>
            <w:spacing w:val="60"/>
          </w:rPr>
          <w:t xml:space="preserve"> Policy </w:t>
        </w:r>
        <w:r w:rsidR="00F4534E">
          <w:rPr>
            <w:color w:val="7F7F7F" w:themeColor="background1" w:themeShade="7F"/>
            <w:spacing w:val="60"/>
          </w:rPr>
          <w:t>FGB</w:t>
        </w:r>
        <w:r w:rsidR="00B076AD">
          <w:rPr>
            <w:color w:val="7F7F7F" w:themeColor="background1" w:themeShade="7F"/>
            <w:spacing w:val="60"/>
          </w:rPr>
          <w:t>: 18</w:t>
        </w:r>
        <w:r w:rsidR="00E464E3">
          <w:rPr>
            <w:color w:val="7F7F7F" w:themeColor="background1" w:themeShade="7F"/>
            <w:spacing w:val="60"/>
          </w:rPr>
          <w:t>.</w:t>
        </w:r>
        <w:r w:rsidR="00B076AD">
          <w:rPr>
            <w:color w:val="7F7F7F" w:themeColor="background1" w:themeShade="7F"/>
            <w:spacing w:val="60"/>
          </w:rPr>
          <w:t>9</w:t>
        </w:r>
        <w:r w:rsidR="00E464E3">
          <w:rPr>
            <w:color w:val="7F7F7F" w:themeColor="background1" w:themeShade="7F"/>
            <w:spacing w:val="60"/>
          </w:rPr>
          <w:t>.202</w:t>
        </w:r>
        <w:r w:rsidR="00F4534E">
          <w:rPr>
            <w:color w:val="7F7F7F" w:themeColor="background1" w:themeShade="7F"/>
            <w:spacing w:val="60"/>
          </w:rPr>
          <w:t>3</w:t>
        </w:r>
      </w:p>
    </w:sdtContent>
  </w:sdt>
  <w:p w14:paraId="09214657" w14:textId="77777777" w:rsidR="00CE3DC2" w:rsidRDefault="00CE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1E92" w14:textId="77777777" w:rsidR="00A162B6" w:rsidRDefault="00A162B6" w:rsidP="0044550B">
      <w:r>
        <w:separator/>
      </w:r>
    </w:p>
  </w:footnote>
  <w:footnote w:type="continuationSeparator" w:id="0">
    <w:p w14:paraId="2624E98F" w14:textId="77777777" w:rsidR="00A162B6" w:rsidRDefault="00A162B6" w:rsidP="0044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A8F6" w14:textId="11CACD9C" w:rsidR="00CE3DC2" w:rsidRDefault="00CE3DC2">
    <w:pPr>
      <w:pStyle w:val="Header"/>
    </w:pPr>
  </w:p>
  <w:p w14:paraId="4AA7A409" w14:textId="77777777" w:rsidR="00CE3DC2" w:rsidRDefault="00CE3DC2" w:rsidP="00ED5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BC9"/>
    <w:multiLevelType w:val="hybridMultilevel"/>
    <w:tmpl w:val="D70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72E3"/>
    <w:multiLevelType w:val="hybridMultilevel"/>
    <w:tmpl w:val="823CBB4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1B3198"/>
    <w:multiLevelType w:val="hybridMultilevel"/>
    <w:tmpl w:val="A552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79B"/>
    <w:multiLevelType w:val="hybridMultilevel"/>
    <w:tmpl w:val="86FE52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7D31CB"/>
    <w:multiLevelType w:val="hybridMultilevel"/>
    <w:tmpl w:val="069C0A3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0B"/>
    <w:rsid w:val="000830F8"/>
    <w:rsid w:val="000A5CD7"/>
    <w:rsid w:val="000B29C2"/>
    <w:rsid w:val="000B343A"/>
    <w:rsid w:val="000D0CE1"/>
    <w:rsid w:val="001210A2"/>
    <w:rsid w:val="00171FBF"/>
    <w:rsid w:val="001D2E7C"/>
    <w:rsid w:val="001D4732"/>
    <w:rsid w:val="00216465"/>
    <w:rsid w:val="00234C61"/>
    <w:rsid w:val="00251ABA"/>
    <w:rsid w:val="002662C0"/>
    <w:rsid w:val="002C74D6"/>
    <w:rsid w:val="002E700C"/>
    <w:rsid w:val="003049CB"/>
    <w:rsid w:val="00305339"/>
    <w:rsid w:val="00306D5A"/>
    <w:rsid w:val="00313C50"/>
    <w:rsid w:val="00366214"/>
    <w:rsid w:val="00376FC4"/>
    <w:rsid w:val="00381B37"/>
    <w:rsid w:val="003A604B"/>
    <w:rsid w:val="003C60A2"/>
    <w:rsid w:val="0043141D"/>
    <w:rsid w:val="0044550B"/>
    <w:rsid w:val="00474B70"/>
    <w:rsid w:val="004E7C44"/>
    <w:rsid w:val="00532980"/>
    <w:rsid w:val="005353AE"/>
    <w:rsid w:val="00544C06"/>
    <w:rsid w:val="00591012"/>
    <w:rsid w:val="005F099F"/>
    <w:rsid w:val="0062590A"/>
    <w:rsid w:val="006355B2"/>
    <w:rsid w:val="00692315"/>
    <w:rsid w:val="006C7103"/>
    <w:rsid w:val="006D0538"/>
    <w:rsid w:val="00716730"/>
    <w:rsid w:val="007643F2"/>
    <w:rsid w:val="007763D5"/>
    <w:rsid w:val="00794485"/>
    <w:rsid w:val="007A46D9"/>
    <w:rsid w:val="007B26A6"/>
    <w:rsid w:val="007C575C"/>
    <w:rsid w:val="007E1C7E"/>
    <w:rsid w:val="007E54EA"/>
    <w:rsid w:val="008619AB"/>
    <w:rsid w:val="008C076D"/>
    <w:rsid w:val="008F597C"/>
    <w:rsid w:val="008F6199"/>
    <w:rsid w:val="00921978"/>
    <w:rsid w:val="00985842"/>
    <w:rsid w:val="00994508"/>
    <w:rsid w:val="009B2CCC"/>
    <w:rsid w:val="009D3D5C"/>
    <w:rsid w:val="00A162B6"/>
    <w:rsid w:val="00A5326A"/>
    <w:rsid w:val="00A87019"/>
    <w:rsid w:val="00A87CDC"/>
    <w:rsid w:val="00AC5B05"/>
    <w:rsid w:val="00AE4086"/>
    <w:rsid w:val="00B00B15"/>
    <w:rsid w:val="00B012C7"/>
    <w:rsid w:val="00B076AD"/>
    <w:rsid w:val="00B4076D"/>
    <w:rsid w:val="00BA37CE"/>
    <w:rsid w:val="00BC6579"/>
    <w:rsid w:val="00C106CA"/>
    <w:rsid w:val="00C140B7"/>
    <w:rsid w:val="00C22B7A"/>
    <w:rsid w:val="00C3699A"/>
    <w:rsid w:val="00C4429C"/>
    <w:rsid w:val="00C51675"/>
    <w:rsid w:val="00C70B89"/>
    <w:rsid w:val="00C8678D"/>
    <w:rsid w:val="00CA6CDE"/>
    <w:rsid w:val="00CD45A3"/>
    <w:rsid w:val="00CE3DC2"/>
    <w:rsid w:val="00D4163C"/>
    <w:rsid w:val="00D5473A"/>
    <w:rsid w:val="00D74DD1"/>
    <w:rsid w:val="00D827D0"/>
    <w:rsid w:val="00D9274B"/>
    <w:rsid w:val="00DD0A16"/>
    <w:rsid w:val="00E464E3"/>
    <w:rsid w:val="00E471A5"/>
    <w:rsid w:val="00E50591"/>
    <w:rsid w:val="00E62923"/>
    <w:rsid w:val="00E64B5B"/>
    <w:rsid w:val="00E73A5A"/>
    <w:rsid w:val="00E7567C"/>
    <w:rsid w:val="00E83C36"/>
    <w:rsid w:val="00EB284E"/>
    <w:rsid w:val="00EB3767"/>
    <w:rsid w:val="00EC1592"/>
    <w:rsid w:val="00ED5F8D"/>
    <w:rsid w:val="00ED6274"/>
    <w:rsid w:val="00EF26DC"/>
    <w:rsid w:val="00EF71ED"/>
    <w:rsid w:val="00F17BC4"/>
    <w:rsid w:val="00F4534E"/>
    <w:rsid w:val="00F518D5"/>
    <w:rsid w:val="00F53FA8"/>
    <w:rsid w:val="00F61870"/>
    <w:rsid w:val="00F659CC"/>
    <w:rsid w:val="00FB0CD0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B2EBCB2"/>
  <w15:docId w15:val="{EC76608C-645F-407D-A44F-36629A0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D1"/>
  </w:style>
  <w:style w:type="paragraph" w:styleId="Heading1">
    <w:name w:val="heading 1"/>
    <w:basedOn w:val="Normal"/>
    <w:next w:val="Normal"/>
    <w:link w:val="Heading1Char"/>
    <w:uiPriority w:val="9"/>
    <w:qFormat/>
    <w:rsid w:val="009D3D5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3D5C"/>
    <w:pPr>
      <w:keepNext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D5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DC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3D5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3D5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3D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D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9D3D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9D3D5C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0B"/>
  </w:style>
  <w:style w:type="paragraph" w:styleId="Footer">
    <w:name w:val="footer"/>
    <w:basedOn w:val="Normal"/>
    <w:link w:val="FooterChar"/>
    <w:uiPriority w:val="99"/>
    <w:unhideWhenUsed/>
    <w:rsid w:val="00445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0B"/>
  </w:style>
  <w:style w:type="paragraph" w:styleId="ListParagraph">
    <w:name w:val="List Paragraph"/>
    <w:basedOn w:val="Normal"/>
    <w:uiPriority w:val="34"/>
    <w:qFormat/>
    <w:rsid w:val="00445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8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9274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3C36"/>
  </w:style>
  <w:style w:type="paragraph" w:styleId="Title">
    <w:name w:val="Title"/>
    <w:basedOn w:val="Normal"/>
    <w:link w:val="TitleChar"/>
    <w:qFormat/>
    <w:rsid w:val="009D3D5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D3D5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9D3D5C"/>
    <w:rPr>
      <w:rFonts w:ascii="Arial" w:eastAsia="Times New Roman" w:hAnsi="Arial" w:cs="Times New Roman"/>
      <w:b/>
      <w:bCs/>
      <w:i/>
      <w:iCs/>
      <w:sz w:val="40"/>
      <w:szCs w:val="24"/>
      <w:u w:val="single"/>
      <w:lang w:val="en-US"/>
    </w:rPr>
  </w:style>
  <w:style w:type="paragraph" w:styleId="BodyText3">
    <w:name w:val="Body Text 3"/>
    <w:basedOn w:val="Normal"/>
    <w:link w:val="BodyText3Char"/>
    <w:unhideWhenUsed/>
    <w:rsid w:val="009D3D5C"/>
    <w:pPr>
      <w:jc w:val="center"/>
    </w:pPr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D3D5C"/>
    <w:rPr>
      <w:rFonts w:ascii="Arial" w:eastAsia="Times New Roman" w:hAnsi="Arial" w:cs="Times New Roman"/>
      <w:b/>
      <w:bCs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4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076D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E3DC2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msonormal0">
    <w:name w:val="msonormal"/>
    <w:basedOn w:val="Normal"/>
    <w:uiPriority w:val="99"/>
    <w:rsid w:val="00CE3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3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C2"/>
    <w:rPr>
      <w:rFonts w:ascii="Calibri" w:eastAsia="Calibri" w:hAnsi="Calibri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C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C2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51CB-B22F-4BBE-AC26-D897AA82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Peck</dc:creator>
  <cp:keywords/>
  <dc:description/>
  <cp:lastModifiedBy>David Aldworth</cp:lastModifiedBy>
  <cp:revision>5</cp:revision>
  <cp:lastPrinted>2017-01-17T09:37:00Z</cp:lastPrinted>
  <dcterms:created xsi:type="dcterms:W3CDTF">2023-09-12T10:56:00Z</dcterms:created>
  <dcterms:modified xsi:type="dcterms:W3CDTF">2023-09-12T16:09:00Z</dcterms:modified>
</cp:coreProperties>
</file>